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521" w:rsidRDefault="00D51568">
      <w:pPr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ANEXO C</w:t>
      </w:r>
    </w:p>
    <w:p w:rsidR="00451521" w:rsidRDefault="00D51568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REQUERIMENTO/</w:t>
      </w:r>
      <w:r>
        <w:rPr>
          <w:rFonts w:ascii="Times New Roman" w:hAnsi="Times New Roman" w:cs="Times New Roman"/>
          <w:b/>
          <w:bCs/>
          <w:sz w:val="20"/>
          <w:szCs w:val="20"/>
        </w:rPr>
        <w:t>AUTORIZAÇÃO PARA AQUISIÇÃO</w:t>
      </w:r>
      <w:r>
        <w:rPr>
          <w:rFonts w:ascii="Times New Roman" w:hAnsi="Times New Roman" w:cs="Times New Roman"/>
          <w:sz w:val="20"/>
          <w:szCs w:val="20"/>
        </w:rPr>
        <w:t xml:space="preserve"> DE PCE - PERMITIDO</w:t>
      </w:r>
    </w:p>
    <w:p w:rsidR="00451521" w:rsidRDefault="00D51568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(INTEGRANTES DE ÓRGÃOS E INSTITUIÇÕES PÚBLICAS)</w:t>
      </w:r>
    </w:p>
    <w:p w:rsidR="00451521" w:rsidRDefault="00451521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0207" w:type="dxa"/>
        <w:tblInd w:w="-853" w:type="dxa"/>
        <w:tblCellMar>
          <w:top w:w="14" w:type="dxa"/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900"/>
        <w:gridCol w:w="1701"/>
        <w:gridCol w:w="510"/>
        <w:gridCol w:w="1191"/>
        <w:gridCol w:w="1503"/>
        <w:gridCol w:w="1559"/>
        <w:gridCol w:w="198"/>
        <w:gridCol w:w="1645"/>
      </w:tblGrid>
      <w:tr w:rsidR="00451521">
        <w:trPr>
          <w:trHeight w:val="293"/>
        </w:trPr>
        <w:tc>
          <w:tcPr>
            <w:tcW w:w="10207" w:type="dxa"/>
            <w:gridSpan w:val="8"/>
            <w:tcBorders>
              <w:top w:val="single" w:sz="4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451521" w:rsidRDefault="00D5156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REQUERIMENTO/AUTORIZAÇÃO PARA AQUISIÇÃO DE PCE</w:t>
            </w:r>
          </w:p>
        </w:tc>
      </w:tr>
      <w:tr w:rsidR="00451521">
        <w:trPr>
          <w:trHeight w:val="2085"/>
        </w:trPr>
        <w:tc>
          <w:tcPr>
            <w:tcW w:w="1900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451521" w:rsidRDefault="00D5156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304165</wp:posOffset>
                  </wp:positionH>
                  <wp:positionV relativeFrom="margin">
                    <wp:posOffset>114300</wp:posOffset>
                  </wp:positionV>
                  <wp:extent cx="541020" cy="579120"/>
                  <wp:effectExtent l="0" t="0" r="0" b="0"/>
                  <wp:wrapSquare wrapText="bothSides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-85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0" cy="579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>EXÉRCITO</w:t>
            </w:r>
          </w:p>
          <w:p w:rsidR="00451521" w:rsidRDefault="00D5156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BRASILEIRO</w:t>
            </w:r>
          </w:p>
          <w:p w:rsidR="00451521" w:rsidRDefault="00D5156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COMANDO DA 7ª </w:t>
            </w:r>
          </w:p>
          <w:p w:rsidR="00451521" w:rsidRDefault="00D5156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REGIÃO MILITAR</w:t>
            </w:r>
          </w:p>
          <w:p w:rsidR="00451521" w:rsidRDefault="0045152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gridSpan w:val="6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451521" w:rsidRDefault="00D51568">
            <w:pPr>
              <w:spacing w:after="0" w:line="240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Deferido</w:t>
            </w:r>
          </w:p>
          <w:p w:rsidR="00451521" w:rsidRDefault="00D51568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Autorização nº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_________________ de _____/_____/_______</w:t>
            </w:r>
          </w:p>
          <w:p w:rsidR="00451521" w:rsidRDefault="00D51568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Validade: ______/______/_______</w:t>
            </w:r>
          </w:p>
          <w:p w:rsidR="00451521" w:rsidRDefault="00451521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521" w:rsidRDefault="00D51568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 ) Indeferido                                    </w:t>
            </w:r>
          </w:p>
          <w:p w:rsidR="00451521" w:rsidRDefault="00D51568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Motivos: </w:t>
            </w:r>
          </w:p>
          <w:p w:rsidR="00451521" w:rsidRDefault="00D51568">
            <w:pPr>
              <w:spacing w:after="0" w:line="276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</w:t>
            </w:r>
          </w:p>
          <w:p w:rsidR="00451521" w:rsidRDefault="00D51568">
            <w:pPr>
              <w:pStyle w:val="Textbody"/>
              <w:jc w:val="center"/>
              <w:rPr>
                <w:sz w:val="20"/>
              </w:rPr>
            </w:pPr>
            <w:r>
              <w:rPr>
                <w:sz w:val="20"/>
              </w:rPr>
              <w:t>Comandante da Unidade / OM</w:t>
            </w:r>
            <w:r>
              <w:rPr>
                <w:sz w:val="20"/>
              </w:rPr>
              <w:t xml:space="preserve"> de vinculação</w:t>
            </w:r>
          </w:p>
        </w:tc>
        <w:tc>
          <w:tcPr>
            <w:tcW w:w="16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451521" w:rsidRDefault="00451521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521" w:rsidRDefault="00451521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521" w:rsidRDefault="00451521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521" w:rsidRDefault="00451521">
            <w:pPr>
              <w:spacing w:after="0" w:line="276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521" w:rsidRDefault="00D51568">
            <w:pPr>
              <w:spacing w:after="0" w:line="276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QRCODE</w:t>
            </w:r>
          </w:p>
        </w:tc>
      </w:tr>
      <w:tr w:rsidR="00451521">
        <w:trPr>
          <w:trHeight w:val="298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451521" w:rsidRDefault="00D5156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IDENTIFICAÇÃO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ADQUIRENTE</w:t>
            </w:r>
          </w:p>
        </w:tc>
      </w:tr>
      <w:tr w:rsidR="00451521">
        <w:trPr>
          <w:trHeight w:val="298"/>
        </w:trPr>
        <w:tc>
          <w:tcPr>
            <w:tcW w:w="3601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451521" w:rsidRDefault="00D5156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Cargo: </w:t>
            </w:r>
          </w:p>
        </w:tc>
        <w:tc>
          <w:tcPr>
            <w:tcW w:w="6606" w:type="dxa"/>
            <w:gridSpan w:val="6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451521" w:rsidRDefault="00D51568">
            <w:pPr>
              <w:spacing w:after="0" w:line="240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Nome: </w:t>
            </w:r>
          </w:p>
        </w:tc>
      </w:tr>
      <w:tr w:rsidR="00451521">
        <w:trPr>
          <w:trHeight w:val="298"/>
        </w:trPr>
        <w:tc>
          <w:tcPr>
            <w:tcW w:w="3601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451521" w:rsidRDefault="00D5156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Identidade: </w:t>
            </w:r>
          </w:p>
        </w:tc>
        <w:tc>
          <w:tcPr>
            <w:tcW w:w="3204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451521" w:rsidRDefault="00D51568">
            <w:pPr>
              <w:spacing w:after="0" w:line="240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CPF: </w:t>
            </w:r>
          </w:p>
        </w:tc>
        <w:tc>
          <w:tcPr>
            <w:tcW w:w="3402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451521" w:rsidRDefault="00D5156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E-mail: </w:t>
            </w:r>
          </w:p>
        </w:tc>
      </w:tr>
      <w:tr w:rsidR="00451521">
        <w:trPr>
          <w:trHeight w:val="298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451521" w:rsidRDefault="00D5156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Endereço de entrega: </w:t>
            </w:r>
          </w:p>
        </w:tc>
      </w:tr>
      <w:tr w:rsidR="00451521">
        <w:trPr>
          <w:trHeight w:val="298"/>
        </w:trPr>
        <w:tc>
          <w:tcPr>
            <w:tcW w:w="6805" w:type="dxa"/>
            <w:gridSpan w:val="5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451521" w:rsidRDefault="00D5156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Cidade/UF: </w:t>
            </w:r>
          </w:p>
        </w:tc>
        <w:tc>
          <w:tcPr>
            <w:tcW w:w="3402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451521" w:rsidRDefault="00D5156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Telefone: </w:t>
            </w:r>
          </w:p>
        </w:tc>
      </w:tr>
      <w:tr w:rsidR="00451521">
        <w:trPr>
          <w:trHeight w:val="298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451521" w:rsidRDefault="00D5156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PRODUTOS CONTROLADOS A SEREM ADQUIRIDOS</w:t>
            </w:r>
          </w:p>
        </w:tc>
      </w:tr>
      <w:tr w:rsidR="00451521">
        <w:trPr>
          <w:trHeight w:val="332"/>
        </w:trPr>
        <w:tc>
          <w:tcPr>
            <w:tcW w:w="3601" w:type="dxa"/>
            <w:gridSpan w:val="2"/>
            <w:tcBorders>
              <w:top w:val="single" w:sz="6" w:space="0" w:color="999999"/>
              <w:left w:val="single" w:sz="4" w:space="0" w:color="999999"/>
              <w:bottom w:val="double" w:sz="6" w:space="0" w:color="999999"/>
              <w:right w:val="single" w:sz="6" w:space="0" w:color="999999"/>
            </w:tcBorders>
          </w:tcPr>
          <w:p w:rsidR="00451521" w:rsidRDefault="00D5156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Produto</w:t>
            </w:r>
          </w:p>
        </w:tc>
        <w:tc>
          <w:tcPr>
            <w:tcW w:w="1701" w:type="dxa"/>
            <w:gridSpan w:val="2"/>
            <w:tcBorders>
              <w:top w:val="single" w:sz="6" w:space="0" w:color="999999"/>
              <w:left w:val="single" w:sz="6" w:space="0" w:color="999999"/>
              <w:bottom w:val="double" w:sz="6" w:space="0" w:color="999999"/>
              <w:right w:val="single" w:sz="6" w:space="0" w:color="999999"/>
            </w:tcBorders>
          </w:tcPr>
          <w:p w:rsidR="00451521" w:rsidRDefault="00D51568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Marca</w:t>
            </w:r>
          </w:p>
        </w:tc>
        <w:tc>
          <w:tcPr>
            <w:tcW w:w="1503" w:type="dxa"/>
            <w:tcBorders>
              <w:top w:val="single" w:sz="6" w:space="0" w:color="999999"/>
              <w:left w:val="single" w:sz="6" w:space="0" w:color="999999"/>
              <w:bottom w:val="double" w:sz="6" w:space="0" w:color="999999"/>
              <w:right w:val="single" w:sz="6" w:space="0" w:color="999999"/>
            </w:tcBorders>
          </w:tcPr>
          <w:p w:rsidR="00451521" w:rsidRDefault="00D5156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Modelo</w:t>
            </w: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double" w:sz="6" w:space="0" w:color="999999"/>
              <w:right w:val="single" w:sz="6" w:space="0" w:color="999999"/>
            </w:tcBorders>
          </w:tcPr>
          <w:p w:rsidR="00451521" w:rsidRDefault="00D5156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Calibre</w:t>
            </w:r>
          </w:p>
        </w:tc>
        <w:tc>
          <w:tcPr>
            <w:tcW w:w="1843" w:type="dxa"/>
            <w:gridSpan w:val="2"/>
            <w:tcBorders>
              <w:top w:val="single" w:sz="6" w:space="0" w:color="999999"/>
              <w:left w:val="single" w:sz="6" w:space="0" w:color="999999"/>
              <w:bottom w:val="double" w:sz="6" w:space="0" w:color="999999"/>
              <w:right w:val="single" w:sz="4" w:space="0" w:color="999999"/>
            </w:tcBorders>
          </w:tcPr>
          <w:p w:rsidR="00451521" w:rsidRDefault="00D51568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Quantidade</w:t>
            </w:r>
          </w:p>
        </w:tc>
      </w:tr>
      <w:tr w:rsidR="00451521">
        <w:trPr>
          <w:trHeight w:val="237"/>
        </w:trPr>
        <w:tc>
          <w:tcPr>
            <w:tcW w:w="3601" w:type="dxa"/>
            <w:gridSpan w:val="2"/>
            <w:tcBorders>
              <w:top w:val="doub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451521" w:rsidRDefault="00451521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451521" w:rsidRDefault="00451521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451521" w:rsidRDefault="00451521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451521" w:rsidRDefault="00451521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451521" w:rsidRDefault="00451521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1521">
        <w:trPr>
          <w:trHeight w:val="237"/>
        </w:trPr>
        <w:tc>
          <w:tcPr>
            <w:tcW w:w="3601" w:type="dxa"/>
            <w:gridSpan w:val="2"/>
            <w:tcBorders>
              <w:top w:val="doub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451521" w:rsidRDefault="00451521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451521" w:rsidRDefault="00451521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451521" w:rsidRDefault="00451521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451521" w:rsidRDefault="00451521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451521" w:rsidRDefault="00451521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1521">
        <w:trPr>
          <w:trHeight w:val="298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451521" w:rsidRDefault="00D5156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ANEXOS</w:t>
            </w:r>
          </w:p>
        </w:tc>
      </w:tr>
      <w:tr w:rsidR="00451521">
        <w:trPr>
          <w:trHeight w:val="298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451521" w:rsidRDefault="00D5156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Cópia da identificação pessoal.</w:t>
            </w:r>
          </w:p>
          <w:p w:rsidR="00451521" w:rsidRDefault="00D5156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Cópia 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GRU e do comprovante de pagamento da taxa de aquisição de PCE.</w:t>
            </w:r>
          </w:p>
          <w:p w:rsidR="007F101E" w:rsidRDefault="007F101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)Compr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ovante de Residência</w:t>
            </w:r>
            <w:bookmarkStart w:id="0" w:name="_GoBack"/>
            <w:bookmarkEnd w:id="0"/>
          </w:p>
        </w:tc>
      </w:tr>
      <w:tr w:rsidR="00451521">
        <w:trPr>
          <w:trHeight w:val="298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451521" w:rsidRDefault="00D5156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SOLICITAÇÃO DE AUTORIZAÇÃO</w:t>
            </w:r>
          </w:p>
        </w:tc>
      </w:tr>
      <w:tr w:rsidR="00451521">
        <w:trPr>
          <w:trHeight w:val="1170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451521" w:rsidRDefault="00D5156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Requeiro autorização para aquisição dos produtos controlados relacionados, de uso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PERMITIDO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51521" w:rsidRDefault="00D51568">
            <w:pPr>
              <w:spacing w:after="23" w:line="21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quantidade de armas de fogo a serem adquiridas, somadas às que 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ssuo, não excede a quantidade prevista nas normas aprovadas pela Portaria nº 167 - COLOG/C EX, DE 22 DE JANEIRO DE 2024.</w:t>
            </w:r>
          </w:p>
          <w:p w:rsidR="00451521" w:rsidRDefault="00D51568">
            <w:pPr>
              <w:spacing w:after="0" w:line="240" w:lineRule="auto"/>
              <w:ind w:left="0" w:right="1229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Declaro que não estou respondendo a inquérito ou a processo criminal por crime doloso. </w:t>
            </w:r>
          </w:p>
          <w:p w:rsidR="00451521" w:rsidRDefault="00D51568">
            <w:pPr>
              <w:spacing w:after="0" w:line="240" w:lineRule="auto"/>
              <w:ind w:left="0" w:right="1229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Foi paga a taxa da aquisição de PCE.</w:t>
            </w:r>
          </w:p>
        </w:tc>
      </w:tr>
      <w:tr w:rsidR="00451521">
        <w:trPr>
          <w:trHeight w:val="836"/>
        </w:trPr>
        <w:tc>
          <w:tcPr>
            <w:tcW w:w="4111" w:type="dxa"/>
            <w:gridSpan w:val="3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451521" w:rsidRDefault="0045152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521" w:rsidRDefault="00D51568">
            <w:pPr>
              <w:spacing w:after="0" w:line="276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______/______/________</w:t>
            </w:r>
          </w:p>
          <w:p w:rsidR="00451521" w:rsidRDefault="00D51568">
            <w:pPr>
              <w:spacing w:after="0" w:line="276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da assinatura</w:t>
            </w:r>
          </w:p>
          <w:p w:rsidR="00451521" w:rsidRDefault="0045152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451521" w:rsidRDefault="00451521">
            <w:pPr>
              <w:spacing w:after="0" w:line="276" w:lineRule="auto"/>
              <w:ind w:left="2" w:right="1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521" w:rsidRDefault="00D51568">
            <w:pPr>
              <w:spacing w:after="0" w:line="276" w:lineRule="auto"/>
              <w:ind w:left="2" w:right="1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Assinatura digital (.gov.br ou ICP-Brasil)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Requerente</w:t>
            </w:r>
          </w:p>
        </w:tc>
      </w:tr>
      <w:tr w:rsidR="00451521">
        <w:trPr>
          <w:trHeight w:val="298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451521" w:rsidRDefault="00D5156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PARECER DO ÓRGÃO DE VINCULAÇÃO DO ADQUIRENTE</w:t>
            </w:r>
          </w:p>
        </w:tc>
      </w:tr>
      <w:tr w:rsidR="00451521">
        <w:trPr>
          <w:trHeight w:val="298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451521" w:rsidRDefault="00D5156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Favorável</w:t>
            </w:r>
          </w:p>
          <w:p w:rsidR="00451521" w:rsidRDefault="00D5156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Encaminhe-se à Seção de Fiscalização de Produtos Controlados (SFPC) para autorização.</w:t>
            </w:r>
          </w:p>
          <w:p w:rsidR="00451521" w:rsidRDefault="00D5156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 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Desfavorável</w:t>
            </w:r>
          </w:p>
          <w:p w:rsidR="00451521" w:rsidRDefault="00D5156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Motivos:_____________________________________________________________________________________________                  </w:t>
            </w:r>
          </w:p>
          <w:p w:rsidR="00451521" w:rsidRDefault="0045152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521" w:rsidRDefault="00D5156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Assinatura digital (.gov.br ou ICP-Brasil)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Órgão de vinculação</w:t>
            </w:r>
          </w:p>
        </w:tc>
      </w:tr>
      <w:tr w:rsidR="00451521">
        <w:trPr>
          <w:trHeight w:val="298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451521" w:rsidRDefault="00D5156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6. EXCLUSIVO PARA MILITARES INATIVOS</w:t>
            </w:r>
          </w:p>
        </w:tc>
      </w:tr>
      <w:tr w:rsidR="00451521">
        <w:trPr>
          <w:trHeight w:val="298"/>
        </w:trPr>
        <w:tc>
          <w:tcPr>
            <w:tcW w:w="10207" w:type="dxa"/>
            <w:gridSpan w:val="8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auto"/>
          </w:tcPr>
          <w:p w:rsidR="00451521" w:rsidRDefault="00D51568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t xml:space="preserve">O MILITAR É PORTADOR DE CID DE NATUREZA PSICOLÓGICA:  (      ) SIM (      )NÃO </w:t>
            </w:r>
          </w:p>
          <w:p w:rsidR="00451521" w:rsidRDefault="00D51568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t>DIR. JUNTA ESP. SAÚDE. (      ) DEFIRO (      )  INDEFIRO _______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softHyphen/>
              <w:t xml:space="preserve">________________________________Motivação </w:t>
            </w:r>
          </w:p>
          <w:p w:rsidR="00451521" w:rsidRDefault="00D51568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  <w:t>OBS:</w:t>
            </w:r>
          </w:p>
          <w:p w:rsidR="00451521" w:rsidRDefault="00D51568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t-PT" w:bidi="pt-PT"/>
              </w:rPr>
              <w:t>____________________________________________________</w:t>
            </w:r>
          </w:p>
          <w:p w:rsidR="00451521" w:rsidRDefault="00D51568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t-PT" w:bidi="pt-PT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t-PT" w:bidi="pt-PT"/>
              </w:rPr>
              <w:t xml:space="preserve">DIRETOR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t-PT" w:bidi="pt-PT"/>
              </w:rPr>
              <w:t>DA JUNTA MÉDICA ESPECIAL DE SAÚDE</w:t>
            </w:r>
          </w:p>
          <w:p w:rsidR="00451521" w:rsidRDefault="00451521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51521" w:rsidRDefault="00451521">
      <w:pPr>
        <w:pStyle w:val="PargrafodaLista"/>
        <w:spacing w:after="34" w:line="360" w:lineRule="auto"/>
        <w:ind w:left="-284" w:right="-427" w:firstLine="0"/>
        <w:jc w:val="left"/>
        <w:rPr>
          <w:rFonts w:ascii="Times New Roman" w:hAnsi="Times New Roman" w:cs="Times New Roman"/>
          <w:sz w:val="20"/>
          <w:szCs w:val="20"/>
        </w:rPr>
      </w:pPr>
    </w:p>
    <w:sectPr w:rsidR="00451521">
      <w:pgSz w:w="11906" w:h="16838"/>
      <w:pgMar w:top="1276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568" w:rsidRDefault="00D51568">
      <w:pPr>
        <w:spacing w:line="240" w:lineRule="auto"/>
      </w:pPr>
      <w:r>
        <w:separator/>
      </w:r>
    </w:p>
  </w:endnote>
  <w:endnote w:type="continuationSeparator" w:id="0">
    <w:p w:rsidR="00D51568" w:rsidRDefault="00D515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DengXian">
    <w:altName w:val="等线"/>
    <w:panose1 w:val="02010600030101010101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568" w:rsidRDefault="00D51568">
      <w:pPr>
        <w:spacing w:after="0"/>
      </w:pPr>
      <w:r>
        <w:separator/>
      </w:r>
    </w:p>
  </w:footnote>
  <w:footnote w:type="continuationSeparator" w:id="0">
    <w:p w:rsidR="00D51568" w:rsidRDefault="00D5156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2D"/>
    <w:rsid w:val="000421CF"/>
    <w:rsid w:val="000E6246"/>
    <w:rsid w:val="000F1373"/>
    <w:rsid w:val="0019698F"/>
    <w:rsid w:val="001C08F6"/>
    <w:rsid w:val="001D3FA0"/>
    <w:rsid w:val="00204327"/>
    <w:rsid w:val="002B1F17"/>
    <w:rsid w:val="0034090A"/>
    <w:rsid w:val="00380DFC"/>
    <w:rsid w:val="00451521"/>
    <w:rsid w:val="0047095B"/>
    <w:rsid w:val="005174AC"/>
    <w:rsid w:val="00521917"/>
    <w:rsid w:val="00537D0F"/>
    <w:rsid w:val="00596250"/>
    <w:rsid w:val="005A4263"/>
    <w:rsid w:val="005F1260"/>
    <w:rsid w:val="00614F6F"/>
    <w:rsid w:val="006210C4"/>
    <w:rsid w:val="006351E8"/>
    <w:rsid w:val="00643990"/>
    <w:rsid w:val="00665DD0"/>
    <w:rsid w:val="006662AB"/>
    <w:rsid w:val="00676A6E"/>
    <w:rsid w:val="00686258"/>
    <w:rsid w:val="006C34A0"/>
    <w:rsid w:val="00713F96"/>
    <w:rsid w:val="00745AF3"/>
    <w:rsid w:val="00766633"/>
    <w:rsid w:val="00774496"/>
    <w:rsid w:val="00777B5D"/>
    <w:rsid w:val="007F101E"/>
    <w:rsid w:val="00814BC6"/>
    <w:rsid w:val="008A0EEB"/>
    <w:rsid w:val="008D3C13"/>
    <w:rsid w:val="0092501E"/>
    <w:rsid w:val="00973206"/>
    <w:rsid w:val="009741E4"/>
    <w:rsid w:val="009830A9"/>
    <w:rsid w:val="0098485D"/>
    <w:rsid w:val="00992242"/>
    <w:rsid w:val="00996E60"/>
    <w:rsid w:val="00997DD6"/>
    <w:rsid w:val="009B23E0"/>
    <w:rsid w:val="009B43AA"/>
    <w:rsid w:val="009C537E"/>
    <w:rsid w:val="009E0F3D"/>
    <w:rsid w:val="00A07D72"/>
    <w:rsid w:val="00AC0AFF"/>
    <w:rsid w:val="00B1581A"/>
    <w:rsid w:val="00B64211"/>
    <w:rsid w:val="00B6620C"/>
    <w:rsid w:val="00B8352D"/>
    <w:rsid w:val="00BA0A3B"/>
    <w:rsid w:val="00BD7CC1"/>
    <w:rsid w:val="00C31866"/>
    <w:rsid w:val="00C737CE"/>
    <w:rsid w:val="00C87799"/>
    <w:rsid w:val="00C950EE"/>
    <w:rsid w:val="00CA3EC7"/>
    <w:rsid w:val="00CB2DDB"/>
    <w:rsid w:val="00CC76A2"/>
    <w:rsid w:val="00D24381"/>
    <w:rsid w:val="00D51568"/>
    <w:rsid w:val="00D57862"/>
    <w:rsid w:val="00D74F15"/>
    <w:rsid w:val="00DB56D3"/>
    <w:rsid w:val="00DF25FA"/>
    <w:rsid w:val="00E24502"/>
    <w:rsid w:val="00EE675D"/>
    <w:rsid w:val="00EF2C8C"/>
    <w:rsid w:val="00EF5872"/>
    <w:rsid w:val="00F04A94"/>
    <w:rsid w:val="00FD41C3"/>
    <w:rsid w:val="00FE5E19"/>
    <w:rsid w:val="13F10ECB"/>
    <w:rsid w:val="30012E1A"/>
    <w:rsid w:val="4BB0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DA63896"/>
  <w15:docId w15:val="{315AC027-6909-44FA-8B4D-3231A8B6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35" w:line="256" w:lineRule="auto"/>
      <w:ind w:left="3750" w:right="6" w:hanging="10"/>
      <w:jc w:val="both"/>
    </w:pPr>
    <w:rPr>
      <w:rFonts w:ascii="Calibri" w:eastAsia="Calibri" w:hAnsi="Calibri" w:cs="Calibri"/>
      <w:color w:val="162837"/>
      <w:kern w:val="2"/>
      <w:sz w:val="19"/>
      <w:szCs w:val="22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TableGrid">
    <w:name w:val="TableGrid"/>
    <w:qFormat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Tahoma" w:eastAsia="Calibri" w:hAnsi="Tahoma" w:cs="Tahoma"/>
      <w:color w:val="162837"/>
      <w:sz w:val="16"/>
      <w:szCs w:val="16"/>
      <w:lang w:eastAsia="pt-BR"/>
    </w:rPr>
  </w:style>
  <w:style w:type="paragraph" w:customStyle="1" w:styleId="Textbody">
    <w:name w:val="Text body"/>
    <w:basedOn w:val="Normal"/>
    <w:qFormat/>
    <w:pPr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 NB Micherlon</dc:creator>
  <cp:lastModifiedBy>PC</cp:lastModifiedBy>
  <cp:revision>14</cp:revision>
  <cp:lastPrinted>2024-06-03T18:24:00Z</cp:lastPrinted>
  <dcterms:created xsi:type="dcterms:W3CDTF">2024-06-03T18:23:00Z</dcterms:created>
  <dcterms:modified xsi:type="dcterms:W3CDTF">2024-06-20T14:33:00Z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1046-12.2.0.17119</vt:lpwstr>
  </property>
  <property fmtid="{D5CDD505-2E9C-101B-9397-08002B2CF9AE}" pid="3" name="ICV">
    <vt:lpwstr>78129DAF8CB84CA59DD712353A54A0A4_13</vt:lpwstr>
  </property>
</Properties>
</file>